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7B02F" w14:textId="77777777" w:rsidR="00445178" w:rsidRPr="00445178" w:rsidRDefault="00445178" w:rsidP="003A1F73">
      <w:pPr>
        <w:pStyle w:val="paragraph"/>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På vegne av Sør-Varanger SV vedlegger vi følgende tre innspill til utkast for strategisk oppvekstplan:</w:t>
      </w:r>
      <w:bookmarkStart w:id="0" w:name="_GoBack"/>
      <w:bookmarkEnd w:id="0"/>
    </w:p>
    <w:p w14:paraId="60BED6EF" w14:textId="77777777" w:rsidR="003A1F73" w:rsidRPr="003A1F73" w:rsidRDefault="003A1F73" w:rsidP="003A1F73">
      <w:pPr>
        <w:pStyle w:val="paragraph"/>
        <w:spacing w:before="0" w:beforeAutospacing="0" w:after="0" w:afterAutospacing="0"/>
        <w:textAlignment w:val="baseline"/>
        <w:rPr>
          <w:rStyle w:val="normaltextrun"/>
          <w:rFonts w:ascii="Calibri" w:eastAsiaTheme="majorEastAsia" w:hAnsi="Calibri" w:cs="Calibri"/>
          <w:b/>
          <w:sz w:val="22"/>
          <w:szCs w:val="22"/>
        </w:rPr>
      </w:pPr>
      <w:r>
        <w:rPr>
          <w:rStyle w:val="normaltextrun"/>
          <w:rFonts w:ascii="Calibri" w:eastAsiaTheme="majorEastAsia" w:hAnsi="Calibri" w:cs="Calibri"/>
          <w:b/>
          <w:sz w:val="22"/>
          <w:szCs w:val="22"/>
        </w:rPr>
        <w:t>Innspill 1:</w:t>
      </w:r>
    </w:p>
    <w:p w14:paraId="14488331" w14:textId="77777777" w:rsidR="003A1F73" w:rsidRPr="003A1F73" w:rsidRDefault="003A1F73" w:rsidP="003A1F73">
      <w:pPr>
        <w:spacing w:after="0" w:line="240" w:lineRule="auto"/>
        <w:textAlignment w:val="baseline"/>
        <w:rPr>
          <w:rFonts w:ascii="Segoe UI" w:eastAsia="Times New Roman" w:hAnsi="Segoe UI" w:cs="Segoe UI"/>
          <w:sz w:val="18"/>
          <w:szCs w:val="18"/>
          <w:lang w:eastAsia="nb-NO"/>
        </w:rPr>
      </w:pPr>
      <w:r>
        <w:rPr>
          <w:rFonts w:ascii="Calibri" w:eastAsia="Times New Roman" w:hAnsi="Calibri" w:cs="Calibri"/>
          <w:sz w:val="22"/>
          <w:lang w:eastAsia="nb-NO"/>
        </w:rPr>
        <w:t>INNSPILL TIL OPPVEKSTPLAN</w:t>
      </w:r>
    </w:p>
    <w:p w14:paraId="3CDDA5A6" w14:textId="77777777" w:rsidR="003A1F73" w:rsidRPr="003A1F73" w:rsidRDefault="003A1F73" w:rsidP="003A1F73">
      <w:pPr>
        <w:spacing w:after="0" w:line="240" w:lineRule="auto"/>
        <w:textAlignment w:val="baseline"/>
        <w:rPr>
          <w:rFonts w:ascii="Segoe UI" w:eastAsia="Times New Roman" w:hAnsi="Segoe UI" w:cs="Segoe UI"/>
          <w:sz w:val="18"/>
          <w:szCs w:val="18"/>
          <w:lang w:eastAsia="nb-NO"/>
        </w:rPr>
      </w:pPr>
      <w:r w:rsidRPr="003A1F73">
        <w:rPr>
          <w:rFonts w:ascii="Calibri" w:eastAsia="Times New Roman" w:hAnsi="Calibri" w:cs="Calibri"/>
          <w:sz w:val="22"/>
          <w:lang w:eastAsia="nb-NO"/>
        </w:rPr>
        <w:t> </w:t>
      </w:r>
    </w:p>
    <w:p w14:paraId="1E28A9A6" w14:textId="77777777" w:rsidR="003A1F73" w:rsidRPr="003A1F73" w:rsidRDefault="003A1F73" w:rsidP="003A1F73">
      <w:pPr>
        <w:spacing w:after="0" w:line="240" w:lineRule="auto"/>
        <w:textAlignment w:val="baseline"/>
        <w:rPr>
          <w:rFonts w:ascii="Segoe UI" w:eastAsia="Times New Roman" w:hAnsi="Segoe UI" w:cs="Segoe UI"/>
          <w:sz w:val="18"/>
          <w:szCs w:val="18"/>
          <w:lang w:eastAsia="nb-NO"/>
        </w:rPr>
      </w:pPr>
      <w:r w:rsidRPr="003A1F73">
        <w:rPr>
          <w:rFonts w:ascii="Calibri" w:eastAsia="Times New Roman" w:hAnsi="Calibri" w:cs="Calibri"/>
          <w:sz w:val="22"/>
          <w:lang w:eastAsia="nb-NO"/>
        </w:rPr>
        <w:t>Planen legger stor vekt på tidlig innsats og vi mener at dette er et innspill i så måte. </w:t>
      </w:r>
    </w:p>
    <w:p w14:paraId="1900FEB4" w14:textId="77777777" w:rsidR="003A1F73" w:rsidRPr="003A1F73" w:rsidRDefault="003A1F73" w:rsidP="003A1F73">
      <w:pPr>
        <w:spacing w:after="0" w:line="240" w:lineRule="auto"/>
        <w:textAlignment w:val="baseline"/>
        <w:rPr>
          <w:rFonts w:ascii="Segoe UI" w:eastAsia="Times New Roman" w:hAnsi="Segoe UI" w:cs="Segoe UI"/>
          <w:sz w:val="18"/>
          <w:szCs w:val="18"/>
          <w:lang w:eastAsia="nb-NO"/>
        </w:rPr>
      </w:pPr>
      <w:r w:rsidRPr="003A1F73">
        <w:rPr>
          <w:rFonts w:ascii="Calibri" w:eastAsia="Times New Roman" w:hAnsi="Calibri" w:cs="Calibri"/>
          <w:sz w:val="22"/>
          <w:lang w:eastAsia="nb-NO"/>
        </w:rPr>
        <w:t xml:space="preserve">Skolen i dag er for mange, særlig gutter, utfordrende med for mye teori og stillesitting. Mange elever viser lav skolemotivasjon og </w:t>
      </w:r>
      <w:proofErr w:type="spellStart"/>
      <w:r w:rsidRPr="003A1F73">
        <w:rPr>
          <w:rFonts w:ascii="Calibri" w:eastAsia="Times New Roman" w:hAnsi="Calibri" w:cs="Calibri"/>
          <w:sz w:val="22"/>
          <w:lang w:eastAsia="nb-NO"/>
        </w:rPr>
        <w:t>problemadferd</w:t>
      </w:r>
      <w:proofErr w:type="spellEnd"/>
      <w:r w:rsidRPr="003A1F73">
        <w:rPr>
          <w:rFonts w:ascii="Calibri" w:eastAsia="Times New Roman" w:hAnsi="Calibri" w:cs="Calibri"/>
          <w:sz w:val="22"/>
          <w:lang w:eastAsia="nb-NO"/>
        </w:rPr>
        <w:t>.  </w:t>
      </w:r>
    </w:p>
    <w:p w14:paraId="5637F81C" w14:textId="77777777" w:rsidR="003A1F73" w:rsidRPr="003A1F73" w:rsidRDefault="003A1F73" w:rsidP="003A1F73">
      <w:pPr>
        <w:spacing w:after="0" w:line="240" w:lineRule="auto"/>
        <w:textAlignment w:val="baseline"/>
        <w:rPr>
          <w:rFonts w:ascii="Segoe UI" w:eastAsia="Times New Roman" w:hAnsi="Segoe UI" w:cs="Segoe UI"/>
          <w:sz w:val="18"/>
          <w:szCs w:val="18"/>
          <w:lang w:eastAsia="nb-NO"/>
        </w:rPr>
      </w:pPr>
      <w:r w:rsidRPr="003A1F73">
        <w:rPr>
          <w:rFonts w:ascii="Calibri" w:eastAsia="Times New Roman" w:hAnsi="Calibri" w:cs="Calibri"/>
          <w:sz w:val="22"/>
          <w:lang w:eastAsia="nb-NO"/>
        </w:rPr>
        <w:t>Mange kommuner har opprettet et Alternativt opplæringstilbud. Dette er ikke utplassering i bedrift, men et tiltak som kombinerer trening av sosial kompetanse med praktiske ferdigheter  </w:t>
      </w:r>
    </w:p>
    <w:p w14:paraId="3C363745" w14:textId="77777777" w:rsidR="003A1F73" w:rsidRPr="003A1F73" w:rsidRDefault="003A1F73" w:rsidP="003A1F73">
      <w:pPr>
        <w:spacing w:after="0" w:line="240" w:lineRule="auto"/>
        <w:textAlignment w:val="baseline"/>
        <w:rPr>
          <w:rFonts w:ascii="Segoe UI" w:eastAsia="Times New Roman" w:hAnsi="Segoe UI" w:cs="Segoe UI"/>
          <w:sz w:val="18"/>
          <w:szCs w:val="18"/>
          <w:lang w:eastAsia="nb-NO"/>
        </w:rPr>
      </w:pPr>
      <w:r w:rsidRPr="003A1F73">
        <w:rPr>
          <w:rFonts w:ascii="Calibri" w:eastAsia="Times New Roman" w:hAnsi="Calibri" w:cs="Calibri"/>
          <w:sz w:val="22"/>
          <w:lang w:eastAsia="nb-NO"/>
        </w:rPr>
        <w:t> Utviklingen av deltidstilbud kan betraktes som en bevisst satsing fra kommunens side på å utvikle gode tiltaksmodeller for å øke elevenes trivsel, motivasjon og læringsutbytte, og for å forebygge problematferd og </w:t>
      </w:r>
      <w:proofErr w:type="spellStart"/>
      <w:r w:rsidRPr="003A1F73">
        <w:rPr>
          <w:rFonts w:ascii="Calibri" w:eastAsia="Times New Roman" w:hAnsi="Calibri" w:cs="Calibri"/>
          <w:sz w:val="22"/>
          <w:lang w:eastAsia="nb-NO"/>
        </w:rPr>
        <w:t>drop</w:t>
      </w:r>
      <w:proofErr w:type="spellEnd"/>
      <w:r w:rsidRPr="003A1F73">
        <w:rPr>
          <w:rFonts w:ascii="Calibri" w:eastAsia="Times New Roman" w:hAnsi="Calibri" w:cs="Calibri"/>
          <w:sz w:val="22"/>
          <w:lang w:eastAsia="nb-NO"/>
        </w:rPr>
        <w:t> </w:t>
      </w:r>
      <w:proofErr w:type="spellStart"/>
      <w:r w:rsidRPr="003A1F73">
        <w:rPr>
          <w:rFonts w:ascii="Calibri" w:eastAsia="Times New Roman" w:hAnsi="Calibri" w:cs="Calibri"/>
          <w:sz w:val="22"/>
          <w:lang w:eastAsia="nb-NO"/>
        </w:rPr>
        <w:t>out</w:t>
      </w:r>
      <w:proofErr w:type="spellEnd"/>
      <w:r w:rsidRPr="003A1F73">
        <w:rPr>
          <w:rFonts w:ascii="Calibri" w:eastAsia="Times New Roman" w:hAnsi="Calibri" w:cs="Calibri"/>
          <w:sz w:val="22"/>
          <w:lang w:eastAsia="nb-NO"/>
        </w:rPr>
        <w:t>-problematikk.  </w:t>
      </w:r>
    </w:p>
    <w:p w14:paraId="06F31787" w14:textId="77777777" w:rsidR="003A1F73" w:rsidRPr="003A1F73" w:rsidRDefault="003A1F73" w:rsidP="003A1F73">
      <w:pPr>
        <w:spacing w:after="0" w:line="240" w:lineRule="auto"/>
        <w:textAlignment w:val="baseline"/>
        <w:rPr>
          <w:rFonts w:ascii="Segoe UI" w:eastAsia="Times New Roman" w:hAnsi="Segoe UI" w:cs="Segoe UI"/>
          <w:sz w:val="18"/>
          <w:szCs w:val="18"/>
          <w:lang w:eastAsia="nb-NO"/>
        </w:rPr>
      </w:pPr>
      <w:r w:rsidRPr="003A1F73">
        <w:rPr>
          <w:rFonts w:ascii="Calibri" w:eastAsia="Times New Roman" w:hAnsi="Calibri" w:cs="Calibri"/>
          <w:sz w:val="22"/>
          <w:lang w:eastAsia="nb-NO"/>
        </w:rPr>
        <w:t>Forhold som mestring og motivasjon, utvikling av sosial kompetanse, relasjonsbygging og behovet for å ha en pause fra den vanlige skolen og det å ha noe å se fram til: tiltaket som belønning, kan føre til økt mestring og trivsel og bedre motivasjon generelt for skolen. Ut fra en slik forståelse vil et deltidsbaserte opplæringstilbudene kunne være en viktig del av elevenes tilpassede opplæring, og et forebyggende tiltak i forhold til elevers manglende motivasjon til skolegang og forhindre </w:t>
      </w:r>
      <w:proofErr w:type="spellStart"/>
      <w:r w:rsidRPr="003A1F73">
        <w:rPr>
          <w:rFonts w:ascii="Calibri" w:eastAsia="Times New Roman" w:hAnsi="Calibri" w:cs="Calibri"/>
          <w:sz w:val="22"/>
          <w:lang w:eastAsia="nb-NO"/>
        </w:rPr>
        <w:t>drop</w:t>
      </w:r>
      <w:proofErr w:type="spellEnd"/>
      <w:r w:rsidRPr="003A1F73">
        <w:rPr>
          <w:rFonts w:ascii="Calibri" w:eastAsia="Times New Roman" w:hAnsi="Calibri" w:cs="Calibri"/>
          <w:sz w:val="22"/>
          <w:lang w:eastAsia="nb-NO"/>
        </w:rPr>
        <w:t> </w:t>
      </w:r>
      <w:proofErr w:type="spellStart"/>
      <w:r w:rsidRPr="003A1F73">
        <w:rPr>
          <w:rFonts w:ascii="Calibri" w:eastAsia="Times New Roman" w:hAnsi="Calibri" w:cs="Calibri"/>
          <w:sz w:val="22"/>
          <w:lang w:eastAsia="nb-NO"/>
        </w:rPr>
        <w:t>out</w:t>
      </w:r>
      <w:proofErr w:type="spellEnd"/>
      <w:r w:rsidRPr="003A1F73">
        <w:rPr>
          <w:rFonts w:ascii="Calibri" w:eastAsia="Times New Roman" w:hAnsi="Calibri" w:cs="Calibri"/>
          <w:sz w:val="22"/>
          <w:lang w:eastAsia="nb-NO"/>
        </w:rPr>
        <w:t> senere. </w:t>
      </w:r>
    </w:p>
    <w:p w14:paraId="36DA5821" w14:textId="77777777" w:rsidR="003A1F73" w:rsidRPr="003A1F73" w:rsidRDefault="003A1F73" w:rsidP="003A1F73">
      <w:pPr>
        <w:spacing w:after="0" w:line="240" w:lineRule="auto"/>
        <w:textAlignment w:val="baseline"/>
        <w:rPr>
          <w:rFonts w:ascii="Segoe UI" w:eastAsia="Times New Roman" w:hAnsi="Segoe UI" w:cs="Segoe UI"/>
          <w:sz w:val="18"/>
          <w:szCs w:val="18"/>
          <w:lang w:eastAsia="nb-NO"/>
        </w:rPr>
      </w:pPr>
      <w:r w:rsidRPr="003A1F73">
        <w:rPr>
          <w:rFonts w:ascii="Calibri" w:eastAsia="Times New Roman" w:hAnsi="Calibri" w:cs="Calibri"/>
          <w:sz w:val="22"/>
          <w:lang w:eastAsia="nb-NO"/>
        </w:rPr>
        <w:t>Skoler som evt. er nedlagt/blir innstilt nedlagt kan være lokaler for en slik drift, f.eks. Neiden skole. </w:t>
      </w:r>
    </w:p>
    <w:p w14:paraId="7173CBC4" w14:textId="77777777" w:rsidR="003A1F73" w:rsidRPr="003A1F73" w:rsidRDefault="003A1F73" w:rsidP="003A1F73">
      <w:pPr>
        <w:pStyle w:val="paragraph"/>
        <w:spacing w:before="0" w:beforeAutospacing="0" w:after="0" w:afterAutospacing="0"/>
        <w:textAlignment w:val="baseline"/>
        <w:rPr>
          <w:rStyle w:val="normaltextrun"/>
          <w:rFonts w:ascii="Calibri" w:eastAsiaTheme="majorEastAsia" w:hAnsi="Calibri" w:cs="Calibri"/>
          <w:sz w:val="22"/>
          <w:szCs w:val="22"/>
        </w:rPr>
      </w:pPr>
    </w:p>
    <w:p w14:paraId="025D1FFC" w14:textId="77777777" w:rsidR="003A1F73" w:rsidRPr="003A1F73" w:rsidRDefault="003A1F73" w:rsidP="003A1F73">
      <w:pPr>
        <w:pStyle w:val="paragraph"/>
        <w:spacing w:before="0" w:beforeAutospacing="0" w:after="0" w:afterAutospacing="0"/>
        <w:textAlignment w:val="baseline"/>
        <w:rPr>
          <w:rFonts w:ascii="Segoe UI" w:hAnsi="Segoe UI" w:cs="Segoe UI"/>
          <w:b/>
          <w:sz w:val="18"/>
          <w:szCs w:val="18"/>
        </w:rPr>
      </w:pPr>
      <w:r>
        <w:rPr>
          <w:rStyle w:val="normaltextrun"/>
          <w:rFonts w:ascii="Calibri" w:eastAsiaTheme="majorEastAsia" w:hAnsi="Calibri" w:cs="Calibri"/>
          <w:b/>
          <w:sz w:val="22"/>
          <w:szCs w:val="22"/>
        </w:rPr>
        <w:t>Innspill 2:</w:t>
      </w:r>
    </w:p>
    <w:p w14:paraId="49A0AABD" w14:textId="77777777" w:rsidR="003A1F73" w:rsidRDefault="003A1F73" w:rsidP="003A1F7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Kjønnsidentitet og seksuell legning</w:t>
      </w:r>
      <w:r>
        <w:rPr>
          <w:rStyle w:val="eop"/>
          <w:rFonts w:ascii="Calibri" w:hAnsi="Calibri" w:cs="Calibri"/>
          <w:sz w:val="22"/>
          <w:szCs w:val="22"/>
        </w:rPr>
        <w:t> </w:t>
      </w:r>
    </w:p>
    <w:p w14:paraId="33C2E43D" w14:textId="77777777" w:rsidR="003A1F73" w:rsidRDefault="003A1F73" w:rsidP="003A1F7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De senere årene har det blitt mer åpenhet rundt, og fokus på den variasjon av seksuelle legninger og kjønnsidentiteter vi har i samfunnet. Vi kan ikke sin noe sikkert om andelen av samfunnet som er LHBTQI+ (Lesbisk, Homofil, Bifil, Trans, </w:t>
      </w:r>
      <w:proofErr w:type="spellStart"/>
      <w:r>
        <w:rPr>
          <w:rStyle w:val="spellingerror"/>
          <w:rFonts w:ascii="Calibri" w:eastAsiaTheme="minorEastAsia" w:hAnsi="Calibri" w:cs="Calibri"/>
          <w:sz w:val="22"/>
          <w:szCs w:val="22"/>
        </w:rPr>
        <w:t>Queer</w:t>
      </w:r>
      <w:proofErr w:type="spellEnd"/>
      <w:r>
        <w:rPr>
          <w:rStyle w:val="normaltextrun"/>
          <w:rFonts w:ascii="Calibri" w:eastAsiaTheme="majorEastAsia" w:hAnsi="Calibri" w:cs="Calibri"/>
          <w:sz w:val="22"/>
          <w:szCs w:val="22"/>
        </w:rPr>
        <w:t>, </w:t>
      </w:r>
      <w:proofErr w:type="spellStart"/>
      <w:r>
        <w:rPr>
          <w:rStyle w:val="spellingerror"/>
          <w:rFonts w:ascii="Calibri" w:eastAsiaTheme="minorEastAsia" w:hAnsi="Calibri" w:cs="Calibri"/>
          <w:sz w:val="22"/>
          <w:szCs w:val="22"/>
        </w:rPr>
        <w:t>Interkjønn</w:t>
      </w:r>
      <w:proofErr w:type="spellEnd"/>
      <w:r>
        <w:rPr>
          <w:rStyle w:val="normaltextrun"/>
          <w:rFonts w:ascii="Calibri" w:eastAsiaTheme="majorEastAsia" w:hAnsi="Calibri" w:cs="Calibri"/>
          <w:sz w:val="22"/>
          <w:szCs w:val="22"/>
        </w:rPr>
        <w:t> +. Anslag fra </w:t>
      </w:r>
      <w:proofErr w:type="spellStart"/>
      <w:r>
        <w:rPr>
          <w:rStyle w:val="spellingerror"/>
          <w:rFonts w:ascii="Calibri" w:eastAsiaTheme="minorEastAsia" w:hAnsi="Calibri" w:cs="Calibri"/>
          <w:sz w:val="22"/>
          <w:szCs w:val="22"/>
        </w:rPr>
        <w:t>Folkehelseinsituttet</w:t>
      </w:r>
      <w:proofErr w:type="spellEnd"/>
      <w:r>
        <w:rPr>
          <w:rStyle w:val="normaltextrun"/>
          <w:rFonts w:ascii="Calibri" w:eastAsiaTheme="majorEastAsia" w:hAnsi="Calibri" w:cs="Calibri"/>
          <w:sz w:val="22"/>
          <w:szCs w:val="22"/>
        </w:rPr>
        <w:t xml:space="preserve"> sier at ulike forskere får ulike svar. Dette henger blant annet sammen med at det er forskjellige måter å definere gruppen på. Avhengig av hvordan vi stiller spørsmål om seksuell orientering, finner vi at mellom 2 og 5% av befolkningen tilhører unn under LHB. Det er mer utfordrende å si noe om antall trans- og </w:t>
      </w:r>
      <w:proofErr w:type="spellStart"/>
      <w:r>
        <w:rPr>
          <w:rStyle w:val="normaltextrun"/>
          <w:rFonts w:ascii="Calibri" w:eastAsiaTheme="majorEastAsia" w:hAnsi="Calibri" w:cs="Calibri"/>
          <w:sz w:val="22"/>
          <w:szCs w:val="22"/>
        </w:rPr>
        <w:t>interkjønnspersoner</w:t>
      </w:r>
      <w:proofErr w:type="spellEnd"/>
      <w:r>
        <w:rPr>
          <w:rStyle w:val="normaltextrun"/>
          <w:rFonts w:ascii="Calibri" w:eastAsiaTheme="majorEastAsia" w:hAnsi="Calibri" w:cs="Calibri"/>
          <w:sz w:val="22"/>
          <w:szCs w:val="22"/>
        </w:rPr>
        <w:t>. For noen er kjønnsidentitet uproblematisk, for andre er det svart utfordrende. Åpenhet, kunnskap og respekt må prege oppvekstfeltet. En velutviklet skolehelsetjeneste og helsestasjon for ungdom er ofte viktig for å gi denne gruppen både kunnskap om egen situasjon og støtte i egen utvikling.  Viktigheten at skole og personer rundt barn og unge fanger opp, og tilrettelegger for utvikling og aksept er viktig.  </w:t>
      </w:r>
      <w:r>
        <w:rPr>
          <w:rStyle w:val="eop"/>
          <w:rFonts w:ascii="Calibri" w:hAnsi="Calibri" w:cs="Calibri"/>
          <w:sz w:val="22"/>
          <w:szCs w:val="22"/>
        </w:rPr>
        <w:t> </w:t>
      </w:r>
    </w:p>
    <w:p w14:paraId="56BABEE4" w14:textId="77777777" w:rsidR="003A1F73" w:rsidRDefault="003A1F73" w:rsidP="003A1F7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Mangel på tiltaksplaner og evne til tilrettelegging for blant annet </w:t>
      </w:r>
      <w:proofErr w:type="spellStart"/>
      <w:r>
        <w:rPr>
          <w:rStyle w:val="normaltextrun"/>
          <w:rFonts w:ascii="Calibri" w:eastAsiaTheme="majorEastAsia" w:hAnsi="Calibri" w:cs="Calibri"/>
          <w:sz w:val="22"/>
          <w:szCs w:val="22"/>
        </w:rPr>
        <w:t>transpersoner</w:t>
      </w:r>
      <w:proofErr w:type="spellEnd"/>
      <w:r>
        <w:rPr>
          <w:rStyle w:val="normaltextrun"/>
          <w:rFonts w:ascii="Calibri" w:eastAsiaTheme="majorEastAsia" w:hAnsi="Calibri" w:cs="Calibri"/>
          <w:sz w:val="22"/>
          <w:szCs w:val="22"/>
        </w:rPr>
        <w:t>, går på bekostning av undervisning. Dette kan være at elever ikke får den undervisningen de skal, fordi det ikke legges til rette for f.eks. den allsidigheten det skal være i kroppsundervisning, eller rett og slett mangel på garderobeløsninger. Samfunnet har vært stilt på at heteronormativt er ønskelig/å foretrekke, men har endret seg til å se mangfoldet i befolkningen. Dette må det reflekteres i, i måten vi som samfunn stiller opp rundt våre barn og unge. Dette henger sammen med bedre mental helse, som igjen vil reflekteres i utvikling og framgang på andre områder igjen.</w:t>
      </w:r>
      <w:r>
        <w:rPr>
          <w:rStyle w:val="eop"/>
          <w:rFonts w:ascii="Calibri" w:hAnsi="Calibri" w:cs="Calibri"/>
          <w:sz w:val="22"/>
          <w:szCs w:val="22"/>
        </w:rPr>
        <w:t> </w:t>
      </w:r>
    </w:p>
    <w:p w14:paraId="553A1CA6" w14:textId="77777777" w:rsidR="003A1F73" w:rsidRDefault="003A1F73" w:rsidP="003A1F7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Seksualundervisningen i skolen følger et heteronormativt mønster. Unge LHBTQI+ er gjerne ikke de som tør stille spørsmål omkring sin egen seksualitet og seksuell helse, i slike settinger. Med stigma omkring å «komme ut» og frykt for reaksjoner, gjør det vanskelig å skaffe seg informasjon via andre kanaler, og den informasjon som kommer, trenger ikke å være faktabasert. Resultatet er gjerne </w:t>
      </w:r>
      <w:proofErr w:type="spellStart"/>
      <w:r>
        <w:rPr>
          <w:rStyle w:val="normaltextrun"/>
          <w:rFonts w:ascii="Calibri" w:eastAsiaTheme="majorEastAsia" w:hAnsi="Calibri" w:cs="Calibri"/>
          <w:sz w:val="22"/>
          <w:szCs w:val="22"/>
        </w:rPr>
        <w:t>risikoadferd</w:t>
      </w:r>
      <w:proofErr w:type="spellEnd"/>
      <w:r>
        <w:rPr>
          <w:rStyle w:val="normaltextrun"/>
          <w:rFonts w:ascii="Calibri" w:eastAsiaTheme="majorEastAsia" w:hAnsi="Calibri" w:cs="Calibri"/>
          <w:sz w:val="22"/>
          <w:szCs w:val="22"/>
        </w:rPr>
        <w:t>, uønskede hendelser og risiko for seksuelt overførbare infeksjoner (SOI)</w:t>
      </w:r>
      <w:r>
        <w:rPr>
          <w:rStyle w:val="eop"/>
          <w:rFonts w:ascii="Calibri" w:hAnsi="Calibri" w:cs="Calibri"/>
          <w:sz w:val="22"/>
          <w:szCs w:val="22"/>
        </w:rPr>
        <w:t> </w:t>
      </w:r>
    </w:p>
    <w:p w14:paraId="3169F4C2" w14:textId="77777777" w:rsidR="003A1F73" w:rsidRDefault="003A1F73" w:rsidP="003A1F7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DF71E5" w14:textId="77777777" w:rsidR="003A1F73" w:rsidRDefault="003A1F73" w:rsidP="003A1F7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Eksempler på tiltak: </w:t>
      </w:r>
      <w:r>
        <w:rPr>
          <w:rStyle w:val="eop"/>
          <w:rFonts w:ascii="Calibri" w:hAnsi="Calibri" w:cs="Calibri"/>
          <w:sz w:val="22"/>
          <w:szCs w:val="22"/>
        </w:rPr>
        <w:t> </w:t>
      </w:r>
    </w:p>
    <w:p w14:paraId="3F21399B" w14:textId="77777777" w:rsidR="003A1F73" w:rsidRDefault="003A1F73" w:rsidP="003A1F73">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Mer tilrettelegging/handlingsplaner i skoletjenester, for å kunne tilby løsninger for </w:t>
      </w:r>
      <w:proofErr w:type="spellStart"/>
      <w:r>
        <w:rPr>
          <w:rStyle w:val="normaltextrun"/>
          <w:rFonts w:ascii="Calibri" w:eastAsiaTheme="majorEastAsia" w:hAnsi="Calibri" w:cs="Calibri"/>
          <w:sz w:val="22"/>
          <w:szCs w:val="22"/>
        </w:rPr>
        <w:t>transpersoner</w:t>
      </w:r>
      <w:proofErr w:type="spellEnd"/>
      <w:r>
        <w:rPr>
          <w:rStyle w:val="eop"/>
          <w:rFonts w:ascii="Calibri" w:hAnsi="Calibri" w:cs="Calibri"/>
          <w:sz w:val="22"/>
          <w:szCs w:val="22"/>
        </w:rPr>
        <w:t> </w:t>
      </w:r>
    </w:p>
    <w:p w14:paraId="78ABB9DC" w14:textId="77777777" w:rsidR="003A1F73" w:rsidRDefault="003A1F73" w:rsidP="003A1F73">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Bedre tilretteleggelse for skolehelsetjenester, der barn og unge kan kunne snakke om kropp og helse, med noen med kunnskap om tematikken.</w:t>
      </w:r>
      <w:r>
        <w:rPr>
          <w:rStyle w:val="eop"/>
          <w:rFonts w:ascii="Calibri" w:hAnsi="Calibri" w:cs="Calibri"/>
          <w:sz w:val="22"/>
          <w:szCs w:val="22"/>
        </w:rPr>
        <w:t> </w:t>
      </w:r>
    </w:p>
    <w:p w14:paraId="6F0622DB" w14:textId="77777777" w:rsidR="003A1F73" w:rsidRDefault="003A1F73" w:rsidP="003A1F73">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lastRenderedPageBreak/>
        <w:t>Lavterskeltilbud for samtaler, som ikke har samtykkeaspekt fra foresatte, men fortsatt er taushetsbelagt.</w:t>
      </w:r>
      <w:r>
        <w:rPr>
          <w:rStyle w:val="eop"/>
          <w:rFonts w:ascii="Calibri" w:hAnsi="Calibri" w:cs="Calibri"/>
          <w:sz w:val="22"/>
          <w:szCs w:val="22"/>
        </w:rPr>
        <w:t> </w:t>
      </w:r>
    </w:p>
    <w:p w14:paraId="5974282A" w14:textId="77777777" w:rsidR="003A1F73" w:rsidRDefault="003A1F73" w:rsidP="003A1F73">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Bedre seksualundervisning, der LHBTQI+ får plass som tema</w:t>
      </w:r>
      <w:r>
        <w:rPr>
          <w:rStyle w:val="eop"/>
          <w:rFonts w:ascii="Calibri" w:hAnsi="Calibri" w:cs="Calibri"/>
          <w:sz w:val="22"/>
          <w:szCs w:val="22"/>
        </w:rPr>
        <w:t> </w:t>
      </w:r>
    </w:p>
    <w:p w14:paraId="5835AFCB" w14:textId="77777777" w:rsidR="003A1F73" w:rsidRDefault="003A1F73" w:rsidP="003A1F73">
      <w:pPr>
        <w:pStyle w:val="paragraph"/>
        <w:spacing w:before="0" w:beforeAutospacing="0" w:after="0" w:afterAutospacing="0"/>
        <w:textAlignment w:val="baseline"/>
        <w:rPr>
          <w:rStyle w:val="normaltextrun"/>
          <w:rFonts w:ascii="Calibri" w:eastAsiaTheme="majorEastAsia" w:hAnsi="Calibri" w:cs="Calibri"/>
          <w:sz w:val="22"/>
          <w:szCs w:val="22"/>
        </w:rPr>
      </w:pPr>
    </w:p>
    <w:p w14:paraId="1EA5E51A" w14:textId="77777777" w:rsidR="003A1F73" w:rsidRDefault="003A1F73" w:rsidP="003A1F7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sz w:val="22"/>
          <w:szCs w:val="22"/>
        </w:rPr>
        <w:t>Innspill 3:</w:t>
      </w:r>
      <w:r>
        <w:rPr>
          <w:rStyle w:val="eop"/>
          <w:rFonts w:ascii="Calibri" w:hAnsi="Calibri" w:cs="Calibri"/>
          <w:sz w:val="22"/>
          <w:szCs w:val="22"/>
        </w:rPr>
        <w:t> </w:t>
      </w:r>
    </w:p>
    <w:p w14:paraId="5D52CE91" w14:textId="77777777" w:rsidR="003A1F73" w:rsidRDefault="003A1F73" w:rsidP="003A1F7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SVSV ønsker forsøk med AKS - Aktivitetsskole der lekser, SFO, Lek og Utvikling (Faglig og sosialt) kan skje på en annen plattform enn skolen. Dernest søke å få til forsøksordninger med et skolemåltid. </w:t>
      </w:r>
      <w:r>
        <w:rPr>
          <w:rStyle w:val="eop"/>
          <w:rFonts w:ascii="Calibri" w:hAnsi="Calibri" w:cs="Calibri"/>
          <w:sz w:val="22"/>
          <w:szCs w:val="22"/>
        </w:rPr>
        <w:t> </w:t>
      </w:r>
    </w:p>
    <w:p w14:paraId="4CCB6C63" w14:textId="77777777" w:rsidR="003A1F73" w:rsidRDefault="003A1F73" w:rsidP="003A1F7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09F865" w14:textId="77777777" w:rsidR="00920D88" w:rsidRPr="003A1F73" w:rsidRDefault="003A1F73" w:rsidP="003A1F7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Alle skolenes kvaliteter og styrken ved å ha flere ulike skoler, med ulik undervisning, størrelse og organisering, bør fremmes. </w:t>
      </w:r>
      <w:r>
        <w:rPr>
          <w:rStyle w:val="eop"/>
          <w:rFonts w:ascii="Calibri" w:hAnsi="Calibri" w:cs="Calibri"/>
          <w:sz w:val="22"/>
          <w:szCs w:val="22"/>
        </w:rPr>
        <w:t> </w:t>
      </w:r>
    </w:p>
    <w:sectPr w:rsidR="00920D88" w:rsidRPr="003A1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3A2C"/>
    <w:multiLevelType w:val="multilevel"/>
    <w:tmpl w:val="B63C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931C85"/>
    <w:multiLevelType w:val="multilevel"/>
    <w:tmpl w:val="B986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73"/>
    <w:rsid w:val="003A1F73"/>
    <w:rsid w:val="003E6AE7"/>
    <w:rsid w:val="003F2670"/>
    <w:rsid w:val="00445178"/>
    <w:rsid w:val="00647740"/>
    <w:rsid w:val="00C055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E4AD"/>
  <w15:chartTrackingRefBased/>
  <w15:docId w15:val="{AE1D6561-0183-43AD-8AC5-DFBBE66E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40"/>
    <w:pPr>
      <w:spacing w:line="360" w:lineRule="auto"/>
    </w:pPr>
    <w:rPr>
      <w:rFonts w:ascii="Georgia" w:hAnsi="Georgia"/>
      <w:sz w:val="24"/>
    </w:rPr>
  </w:style>
  <w:style w:type="paragraph" w:styleId="Overskrift1">
    <w:name w:val="heading 1"/>
    <w:basedOn w:val="Normal"/>
    <w:next w:val="Normal"/>
    <w:link w:val="Overskrift1Tegn"/>
    <w:autoRedefine/>
    <w:uiPriority w:val="9"/>
    <w:qFormat/>
    <w:rsid w:val="00647740"/>
    <w:pPr>
      <w:keepNext/>
      <w:keepLines/>
      <w:spacing w:before="240" w:after="0"/>
      <w:outlineLvl w:val="0"/>
    </w:pPr>
    <w:rPr>
      <w:rFonts w:eastAsiaTheme="majorEastAsia" w:cstheme="majorBidi"/>
      <w:sz w:val="32"/>
      <w:szCs w:val="32"/>
    </w:rPr>
  </w:style>
  <w:style w:type="paragraph" w:styleId="Overskrift2">
    <w:name w:val="heading 2"/>
    <w:basedOn w:val="Normal"/>
    <w:next w:val="Normal"/>
    <w:link w:val="Overskrift2Tegn"/>
    <w:autoRedefine/>
    <w:uiPriority w:val="9"/>
    <w:unhideWhenUsed/>
    <w:qFormat/>
    <w:rsid w:val="00647740"/>
    <w:pPr>
      <w:keepNext/>
      <w:keepLines/>
      <w:spacing w:before="40" w:after="0"/>
      <w:outlineLvl w:val="1"/>
    </w:pPr>
    <w:rPr>
      <w:rFonts w:eastAsiaTheme="majorEastAsia" w:cstheme="majorBidi"/>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47740"/>
    <w:rPr>
      <w:rFonts w:ascii="Georgia" w:eastAsiaTheme="majorEastAsia" w:hAnsi="Georgia" w:cstheme="majorBidi"/>
      <w:sz w:val="32"/>
      <w:szCs w:val="32"/>
    </w:rPr>
  </w:style>
  <w:style w:type="character" w:customStyle="1" w:styleId="Overskrift2Tegn">
    <w:name w:val="Overskrift 2 Tegn"/>
    <w:basedOn w:val="Standardskriftforavsnitt"/>
    <w:link w:val="Overskrift2"/>
    <w:uiPriority w:val="9"/>
    <w:rsid w:val="00647740"/>
    <w:rPr>
      <w:rFonts w:ascii="Georgia" w:eastAsiaTheme="majorEastAsia" w:hAnsi="Georgia" w:cstheme="majorBidi"/>
      <w:sz w:val="28"/>
      <w:szCs w:val="26"/>
    </w:rPr>
  </w:style>
  <w:style w:type="paragraph" w:styleId="Tittel">
    <w:name w:val="Title"/>
    <w:basedOn w:val="Normal"/>
    <w:next w:val="Normal"/>
    <w:link w:val="TittelTegn"/>
    <w:autoRedefine/>
    <w:uiPriority w:val="10"/>
    <w:qFormat/>
    <w:rsid w:val="00647740"/>
    <w:pPr>
      <w:spacing w:after="0" w:line="240" w:lineRule="auto"/>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rsid w:val="00647740"/>
    <w:rPr>
      <w:rFonts w:ascii="Georgia" w:eastAsiaTheme="majorEastAsia" w:hAnsi="Georgia" w:cstheme="majorBidi"/>
      <w:spacing w:val="-10"/>
      <w:kern w:val="28"/>
      <w:sz w:val="56"/>
      <w:szCs w:val="56"/>
    </w:rPr>
  </w:style>
  <w:style w:type="paragraph" w:styleId="Undertittel">
    <w:name w:val="Subtitle"/>
    <w:basedOn w:val="Normal"/>
    <w:next w:val="Normal"/>
    <w:link w:val="UndertittelTegn"/>
    <w:autoRedefine/>
    <w:uiPriority w:val="11"/>
    <w:qFormat/>
    <w:rsid w:val="00647740"/>
    <w:pPr>
      <w:numPr>
        <w:ilvl w:val="1"/>
      </w:numPr>
    </w:pPr>
    <w:rPr>
      <w:rFonts w:eastAsiaTheme="minorEastAsia"/>
      <w:color w:val="5A5A5A" w:themeColor="text1" w:themeTint="A5"/>
      <w:spacing w:val="15"/>
      <w:sz w:val="22"/>
    </w:rPr>
  </w:style>
  <w:style w:type="character" w:customStyle="1" w:styleId="UndertittelTegn">
    <w:name w:val="Undertittel Tegn"/>
    <w:basedOn w:val="Standardskriftforavsnitt"/>
    <w:link w:val="Undertittel"/>
    <w:uiPriority w:val="11"/>
    <w:rsid w:val="00647740"/>
    <w:rPr>
      <w:rFonts w:ascii="Georgia" w:eastAsiaTheme="minorEastAsia" w:hAnsi="Georgia"/>
      <w:color w:val="5A5A5A" w:themeColor="text1" w:themeTint="A5"/>
      <w:spacing w:val="15"/>
    </w:rPr>
  </w:style>
  <w:style w:type="paragraph" w:customStyle="1" w:styleId="paragraph">
    <w:name w:val="paragraph"/>
    <w:basedOn w:val="Normal"/>
    <w:rsid w:val="003A1F73"/>
    <w:pPr>
      <w:spacing w:before="100" w:beforeAutospacing="1" w:after="100" w:afterAutospacing="1" w:line="240" w:lineRule="auto"/>
    </w:pPr>
    <w:rPr>
      <w:rFonts w:ascii="Times New Roman" w:eastAsia="Times New Roman" w:hAnsi="Times New Roman" w:cs="Times New Roman"/>
      <w:szCs w:val="24"/>
      <w:lang w:eastAsia="nb-NO"/>
    </w:rPr>
  </w:style>
  <w:style w:type="character" w:customStyle="1" w:styleId="normaltextrun">
    <w:name w:val="normaltextrun"/>
    <w:basedOn w:val="Standardskriftforavsnitt"/>
    <w:rsid w:val="003A1F73"/>
  </w:style>
  <w:style w:type="character" w:customStyle="1" w:styleId="eop">
    <w:name w:val="eop"/>
    <w:basedOn w:val="Standardskriftforavsnitt"/>
    <w:rsid w:val="003A1F73"/>
  </w:style>
  <w:style w:type="character" w:customStyle="1" w:styleId="spellingerror">
    <w:name w:val="spellingerror"/>
    <w:basedOn w:val="Standardskriftforavsnitt"/>
    <w:rsid w:val="003A1F73"/>
  </w:style>
  <w:style w:type="character" w:customStyle="1" w:styleId="scxw175332449">
    <w:name w:val="scxw175332449"/>
    <w:basedOn w:val="Standardskriftforavsnitt"/>
    <w:rsid w:val="003A1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402888">
      <w:bodyDiv w:val="1"/>
      <w:marLeft w:val="0"/>
      <w:marRight w:val="0"/>
      <w:marTop w:val="0"/>
      <w:marBottom w:val="0"/>
      <w:divBdr>
        <w:top w:val="none" w:sz="0" w:space="0" w:color="auto"/>
        <w:left w:val="none" w:sz="0" w:space="0" w:color="auto"/>
        <w:bottom w:val="none" w:sz="0" w:space="0" w:color="auto"/>
        <w:right w:val="none" w:sz="0" w:space="0" w:color="auto"/>
      </w:divBdr>
      <w:divsChild>
        <w:div w:id="1626277218">
          <w:marLeft w:val="0"/>
          <w:marRight w:val="0"/>
          <w:marTop w:val="0"/>
          <w:marBottom w:val="0"/>
          <w:divBdr>
            <w:top w:val="none" w:sz="0" w:space="0" w:color="auto"/>
            <w:left w:val="none" w:sz="0" w:space="0" w:color="auto"/>
            <w:bottom w:val="none" w:sz="0" w:space="0" w:color="auto"/>
            <w:right w:val="none" w:sz="0" w:space="0" w:color="auto"/>
          </w:divBdr>
        </w:div>
        <w:div w:id="2089766869">
          <w:marLeft w:val="0"/>
          <w:marRight w:val="0"/>
          <w:marTop w:val="0"/>
          <w:marBottom w:val="0"/>
          <w:divBdr>
            <w:top w:val="none" w:sz="0" w:space="0" w:color="auto"/>
            <w:left w:val="none" w:sz="0" w:space="0" w:color="auto"/>
            <w:bottom w:val="none" w:sz="0" w:space="0" w:color="auto"/>
            <w:right w:val="none" w:sz="0" w:space="0" w:color="auto"/>
          </w:divBdr>
        </w:div>
        <w:div w:id="730999367">
          <w:marLeft w:val="0"/>
          <w:marRight w:val="0"/>
          <w:marTop w:val="0"/>
          <w:marBottom w:val="0"/>
          <w:divBdr>
            <w:top w:val="none" w:sz="0" w:space="0" w:color="auto"/>
            <w:left w:val="none" w:sz="0" w:space="0" w:color="auto"/>
            <w:bottom w:val="none" w:sz="0" w:space="0" w:color="auto"/>
            <w:right w:val="none" w:sz="0" w:space="0" w:color="auto"/>
          </w:divBdr>
        </w:div>
        <w:div w:id="182091761">
          <w:marLeft w:val="0"/>
          <w:marRight w:val="0"/>
          <w:marTop w:val="0"/>
          <w:marBottom w:val="0"/>
          <w:divBdr>
            <w:top w:val="none" w:sz="0" w:space="0" w:color="auto"/>
            <w:left w:val="none" w:sz="0" w:space="0" w:color="auto"/>
            <w:bottom w:val="none" w:sz="0" w:space="0" w:color="auto"/>
            <w:right w:val="none" w:sz="0" w:space="0" w:color="auto"/>
          </w:divBdr>
        </w:div>
        <w:div w:id="2049523955">
          <w:marLeft w:val="0"/>
          <w:marRight w:val="0"/>
          <w:marTop w:val="0"/>
          <w:marBottom w:val="0"/>
          <w:divBdr>
            <w:top w:val="none" w:sz="0" w:space="0" w:color="auto"/>
            <w:left w:val="none" w:sz="0" w:space="0" w:color="auto"/>
            <w:bottom w:val="none" w:sz="0" w:space="0" w:color="auto"/>
            <w:right w:val="none" w:sz="0" w:space="0" w:color="auto"/>
          </w:divBdr>
        </w:div>
        <w:div w:id="1186944118">
          <w:marLeft w:val="0"/>
          <w:marRight w:val="0"/>
          <w:marTop w:val="0"/>
          <w:marBottom w:val="0"/>
          <w:divBdr>
            <w:top w:val="none" w:sz="0" w:space="0" w:color="auto"/>
            <w:left w:val="none" w:sz="0" w:space="0" w:color="auto"/>
            <w:bottom w:val="none" w:sz="0" w:space="0" w:color="auto"/>
            <w:right w:val="none" w:sz="0" w:space="0" w:color="auto"/>
          </w:divBdr>
        </w:div>
        <w:div w:id="1368947114">
          <w:marLeft w:val="0"/>
          <w:marRight w:val="0"/>
          <w:marTop w:val="0"/>
          <w:marBottom w:val="0"/>
          <w:divBdr>
            <w:top w:val="none" w:sz="0" w:space="0" w:color="auto"/>
            <w:left w:val="none" w:sz="0" w:space="0" w:color="auto"/>
            <w:bottom w:val="none" w:sz="0" w:space="0" w:color="auto"/>
            <w:right w:val="none" w:sz="0" w:space="0" w:color="auto"/>
          </w:divBdr>
        </w:div>
        <w:div w:id="353725287">
          <w:marLeft w:val="0"/>
          <w:marRight w:val="0"/>
          <w:marTop w:val="0"/>
          <w:marBottom w:val="0"/>
          <w:divBdr>
            <w:top w:val="none" w:sz="0" w:space="0" w:color="auto"/>
            <w:left w:val="none" w:sz="0" w:space="0" w:color="auto"/>
            <w:bottom w:val="none" w:sz="0" w:space="0" w:color="auto"/>
            <w:right w:val="none" w:sz="0" w:space="0" w:color="auto"/>
          </w:divBdr>
        </w:div>
        <w:div w:id="2061056006">
          <w:marLeft w:val="0"/>
          <w:marRight w:val="0"/>
          <w:marTop w:val="0"/>
          <w:marBottom w:val="0"/>
          <w:divBdr>
            <w:top w:val="none" w:sz="0" w:space="0" w:color="auto"/>
            <w:left w:val="none" w:sz="0" w:space="0" w:color="auto"/>
            <w:bottom w:val="none" w:sz="0" w:space="0" w:color="auto"/>
            <w:right w:val="none" w:sz="0" w:space="0" w:color="auto"/>
          </w:divBdr>
        </w:div>
      </w:divsChild>
    </w:div>
    <w:div w:id="2121030230">
      <w:bodyDiv w:val="1"/>
      <w:marLeft w:val="0"/>
      <w:marRight w:val="0"/>
      <w:marTop w:val="0"/>
      <w:marBottom w:val="0"/>
      <w:divBdr>
        <w:top w:val="none" w:sz="0" w:space="0" w:color="auto"/>
        <w:left w:val="none" w:sz="0" w:space="0" w:color="auto"/>
        <w:bottom w:val="none" w:sz="0" w:space="0" w:color="auto"/>
        <w:right w:val="none" w:sz="0" w:space="0" w:color="auto"/>
      </w:divBdr>
      <w:divsChild>
        <w:div w:id="1219976433">
          <w:marLeft w:val="0"/>
          <w:marRight w:val="0"/>
          <w:marTop w:val="0"/>
          <w:marBottom w:val="0"/>
          <w:divBdr>
            <w:top w:val="none" w:sz="0" w:space="0" w:color="auto"/>
            <w:left w:val="none" w:sz="0" w:space="0" w:color="auto"/>
            <w:bottom w:val="none" w:sz="0" w:space="0" w:color="auto"/>
            <w:right w:val="none" w:sz="0" w:space="0" w:color="auto"/>
          </w:divBdr>
        </w:div>
        <w:div w:id="562720423">
          <w:marLeft w:val="0"/>
          <w:marRight w:val="0"/>
          <w:marTop w:val="0"/>
          <w:marBottom w:val="0"/>
          <w:divBdr>
            <w:top w:val="none" w:sz="0" w:space="0" w:color="auto"/>
            <w:left w:val="none" w:sz="0" w:space="0" w:color="auto"/>
            <w:bottom w:val="none" w:sz="0" w:space="0" w:color="auto"/>
            <w:right w:val="none" w:sz="0" w:space="0" w:color="auto"/>
          </w:divBdr>
        </w:div>
        <w:div w:id="782384908">
          <w:marLeft w:val="0"/>
          <w:marRight w:val="0"/>
          <w:marTop w:val="0"/>
          <w:marBottom w:val="0"/>
          <w:divBdr>
            <w:top w:val="none" w:sz="0" w:space="0" w:color="auto"/>
            <w:left w:val="none" w:sz="0" w:space="0" w:color="auto"/>
            <w:bottom w:val="none" w:sz="0" w:space="0" w:color="auto"/>
            <w:right w:val="none" w:sz="0" w:space="0" w:color="auto"/>
          </w:divBdr>
        </w:div>
        <w:div w:id="951204603">
          <w:marLeft w:val="0"/>
          <w:marRight w:val="0"/>
          <w:marTop w:val="0"/>
          <w:marBottom w:val="0"/>
          <w:divBdr>
            <w:top w:val="none" w:sz="0" w:space="0" w:color="auto"/>
            <w:left w:val="none" w:sz="0" w:space="0" w:color="auto"/>
            <w:bottom w:val="none" w:sz="0" w:space="0" w:color="auto"/>
            <w:right w:val="none" w:sz="0" w:space="0" w:color="auto"/>
          </w:divBdr>
        </w:div>
        <w:div w:id="2062169719">
          <w:marLeft w:val="0"/>
          <w:marRight w:val="0"/>
          <w:marTop w:val="0"/>
          <w:marBottom w:val="0"/>
          <w:divBdr>
            <w:top w:val="none" w:sz="0" w:space="0" w:color="auto"/>
            <w:left w:val="none" w:sz="0" w:space="0" w:color="auto"/>
            <w:bottom w:val="none" w:sz="0" w:space="0" w:color="auto"/>
            <w:right w:val="none" w:sz="0" w:space="0" w:color="auto"/>
          </w:divBdr>
          <w:divsChild>
            <w:div w:id="1181041231">
              <w:marLeft w:val="0"/>
              <w:marRight w:val="0"/>
              <w:marTop w:val="0"/>
              <w:marBottom w:val="0"/>
              <w:divBdr>
                <w:top w:val="none" w:sz="0" w:space="0" w:color="auto"/>
                <w:left w:val="none" w:sz="0" w:space="0" w:color="auto"/>
                <w:bottom w:val="none" w:sz="0" w:space="0" w:color="auto"/>
                <w:right w:val="none" w:sz="0" w:space="0" w:color="auto"/>
              </w:divBdr>
            </w:div>
            <w:div w:id="1888758650">
              <w:marLeft w:val="0"/>
              <w:marRight w:val="0"/>
              <w:marTop w:val="0"/>
              <w:marBottom w:val="0"/>
              <w:divBdr>
                <w:top w:val="none" w:sz="0" w:space="0" w:color="auto"/>
                <w:left w:val="none" w:sz="0" w:space="0" w:color="auto"/>
                <w:bottom w:val="none" w:sz="0" w:space="0" w:color="auto"/>
                <w:right w:val="none" w:sz="0" w:space="0" w:color="auto"/>
              </w:divBdr>
            </w:div>
            <w:div w:id="1948079068">
              <w:marLeft w:val="0"/>
              <w:marRight w:val="0"/>
              <w:marTop w:val="0"/>
              <w:marBottom w:val="0"/>
              <w:divBdr>
                <w:top w:val="none" w:sz="0" w:space="0" w:color="auto"/>
                <w:left w:val="none" w:sz="0" w:space="0" w:color="auto"/>
                <w:bottom w:val="none" w:sz="0" w:space="0" w:color="auto"/>
                <w:right w:val="none" w:sz="0" w:space="0" w:color="auto"/>
              </w:divBdr>
            </w:div>
            <w:div w:id="971444672">
              <w:marLeft w:val="0"/>
              <w:marRight w:val="0"/>
              <w:marTop w:val="0"/>
              <w:marBottom w:val="0"/>
              <w:divBdr>
                <w:top w:val="none" w:sz="0" w:space="0" w:color="auto"/>
                <w:left w:val="none" w:sz="0" w:space="0" w:color="auto"/>
                <w:bottom w:val="none" w:sz="0" w:space="0" w:color="auto"/>
                <w:right w:val="none" w:sz="0" w:space="0" w:color="auto"/>
              </w:divBdr>
            </w:div>
          </w:divsChild>
        </w:div>
        <w:div w:id="1926525394">
          <w:marLeft w:val="0"/>
          <w:marRight w:val="0"/>
          <w:marTop w:val="0"/>
          <w:marBottom w:val="0"/>
          <w:divBdr>
            <w:top w:val="none" w:sz="0" w:space="0" w:color="auto"/>
            <w:left w:val="none" w:sz="0" w:space="0" w:color="auto"/>
            <w:bottom w:val="none" w:sz="0" w:space="0" w:color="auto"/>
            <w:right w:val="none" w:sz="0" w:space="0" w:color="auto"/>
          </w:divBdr>
          <w:divsChild>
            <w:div w:id="1659721629">
              <w:marLeft w:val="0"/>
              <w:marRight w:val="0"/>
              <w:marTop w:val="0"/>
              <w:marBottom w:val="0"/>
              <w:divBdr>
                <w:top w:val="none" w:sz="0" w:space="0" w:color="auto"/>
                <w:left w:val="none" w:sz="0" w:space="0" w:color="auto"/>
                <w:bottom w:val="none" w:sz="0" w:space="0" w:color="auto"/>
                <w:right w:val="none" w:sz="0" w:space="0" w:color="auto"/>
              </w:divBdr>
            </w:div>
            <w:div w:id="1201433650">
              <w:marLeft w:val="0"/>
              <w:marRight w:val="0"/>
              <w:marTop w:val="0"/>
              <w:marBottom w:val="0"/>
              <w:divBdr>
                <w:top w:val="none" w:sz="0" w:space="0" w:color="auto"/>
                <w:left w:val="none" w:sz="0" w:space="0" w:color="auto"/>
                <w:bottom w:val="none" w:sz="0" w:space="0" w:color="auto"/>
                <w:right w:val="none" w:sz="0" w:space="0" w:color="auto"/>
              </w:divBdr>
            </w:div>
            <w:div w:id="1491100109">
              <w:marLeft w:val="0"/>
              <w:marRight w:val="0"/>
              <w:marTop w:val="0"/>
              <w:marBottom w:val="0"/>
              <w:divBdr>
                <w:top w:val="none" w:sz="0" w:space="0" w:color="auto"/>
                <w:left w:val="none" w:sz="0" w:space="0" w:color="auto"/>
                <w:bottom w:val="none" w:sz="0" w:space="0" w:color="auto"/>
                <w:right w:val="none" w:sz="0" w:space="0" w:color="auto"/>
              </w:divBdr>
            </w:div>
            <w:div w:id="498734114">
              <w:marLeft w:val="0"/>
              <w:marRight w:val="0"/>
              <w:marTop w:val="0"/>
              <w:marBottom w:val="0"/>
              <w:divBdr>
                <w:top w:val="none" w:sz="0" w:space="0" w:color="auto"/>
                <w:left w:val="none" w:sz="0" w:space="0" w:color="auto"/>
                <w:bottom w:val="none" w:sz="0" w:space="0" w:color="auto"/>
                <w:right w:val="none" w:sz="0" w:space="0" w:color="auto"/>
              </w:divBdr>
            </w:div>
          </w:divsChild>
        </w:div>
        <w:div w:id="922106009">
          <w:marLeft w:val="0"/>
          <w:marRight w:val="0"/>
          <w:marTop w:val="0"/>
          <w:marBottom w:val="0"/>
          <w:divBdr>
            <w:top w:val="none" w:sz="0" w:space="0" w:color="auto"/>
            <w:left w:val="none" w:sz="0" w:space="0" w:color="auto"/>
            <w:bottom w:val="none" w:sz="0" w:space="0" w:color="auto"/>
            <w:right w:val="none" w:sz="0" w:space="0" w:color="auto"/>
          </w:divBdr>
        </w:div>
        <w:div w:id="1676810567">
          <w:marLeft w:val="0"/>
          <w:marRight w:val="0"/>
          <w:marTop w:val="0"/>
          <w:marBottom w:val="0"/>
          <w:divBdr>
            <w:top w:val="none" w:sz="0" w:space="0" w:color="auto"/>
            <w:left w:val="none" w:sz="0" w:space="0" w:color="auto"/>
            <w:bottom w:val="none" w:sz="0" w:space="0" w:color="auto"/>
            <w:right w:val="none" w:sz="0" w:space="0" w:color="auto"/>
          </w:divBdr>
        </w:div>
        <w:div w:id="966084699">
          <w:marLeft w:val="0"/>
          <w:marRight w:val="0"/>
          <w:marTop w:val="0"/>
          <w:marBottom w:val="0"/>
          <w:divBdr>
            <w:top w:val="none" w:sz="0" w:space="0" w:color="auto"/>
            <w:left w:val="none" w:sz="0" w:space="0" w:color="auto"/>
            <w:bottom w:val="none" w:sz="0" w:space="0" w:color="auto"/>
            <w:right w:val="none" w:sz="0" w:space="0" w:color="auto"/>
          </w:divBdr>
        </w:div>
        <w:div w:id="1698120205">
          <w:marLeft w:val="0"/>
          <w:marRight w:val="0"/>
          <w:marTop w:val="0"/>
          <w:marBottom w:val="0"/>
          <w:divBdr>
            <w:top w:val="none" w:sz="0" w:space="0" w:color="auto"/>
            <w:left w:val="none" w:sz="0" w:space="0" w:color="auto"/>
            <w:bottom w:val="none" w:sz="0" w:space="0" w:color="auto"/>
            <w:right w:val="none" w:sz="0" w:space="0" w:color="auto"/>
          </w:divBdr>
        </w:div>
        <w:div w:id="272250948">
          <w:marLeft w:val="0"/>
          <w:marRight w:val="0"/>
          <w:marTop w:val="0"/>
          <w:marBottom w:val="0"/>
          <w:divBdr>
            <w:top w:val="none" w:sz="0" w:space="0" w:color="auto"/>
            <w:left w:val="none" w:sz="0" w:space="0" w:color="auto"/>
            <w:bottom w:val="none" w:sz="0" w:space="0" w:color="auto"/>
            <w:right w:val="none" w:sz="0" w:space="0" w:color="auto"/>
          </w:divBdr>
        </w:div>
        <w:div w:id="546915280">
          <w:marLeft w:val="0"/>
          <w:marRight w:val="0"/>
          <w:marTop w:val="0"/>
          <w:marBottom w:val="0"/>
          <w:divBdr>
            <w:top w:val="none" w:sz="0" w:space="0" w:color="auto"/>
            <w:left w:val="none" w:sz="0" w:space="0" w:color="auto"/>
            <w:bottom w:val="none" w:sz="0" w:space="0" w:color="auto"/>
            <w:right w:val="none" w:sz="0" w:space="0" w:color="auto"/>
          </w:divBdr>
        </w:div>
        <w:div w:id="73439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D046FA181074C891E39A3C491FEDF" ma:contentTypeVersion="32" ma:contentTypeDescription="Create a new document." ma:contentTypeScope="" ma:versionID="ef8daf0831156322d6d9d06810355d41">
  <xsd:schema xmlns:xsd="http://www.w3.org/2001/XMLSchema" xmlns:xs="http://www.w3.org/2001/XMLSchema" xmlns:p="http://schemas.microsoft.com/office/2006/metadata/properties" xmlns:ns3="a23a89c2-4af4-4d81-ad09-6524245dbea7" xmlns:ns4="da4bb506-d814-4481-b47c-0fcc482f1b71" targetNamespace="http://schemas.microsoft.com/office/2006/metadata/properties" ma:root="true" ma:fieldsID="1874f26fc01f7a2ecf562fca787e2e81" ns3:_="" ns4:_="">
    <xsd:import namespace="a23a89c2-4af4-4d81-ad09-6524245dbea7"/>
    <xsd:import namespace="da4bb506-d814-4481-b47c-0fcc482f1b71"/>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a89c2-4af4-4d81-ad09-6524245dbea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bb506-d814-4481-b47c-0fcc482f1b71"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a23a89c2-4af4-4d81-ad09-6524245dbea7" xsi:nil="true"/>
    <CultureName xmlns="a23a89c2-4af4-4d81-ad09-6524245dbea7" xsi:nil="true"/>
    <Templates xmlns="a23a89c2-4af4-4d81-ad09-6524245dbea7" xsi:nil="true"/>
    <TeamsChannelId xmlns="a23a89c2-4af4-4d81-ad09-6524245dbea7" xsi:nil="true"/>
    <Owner xmlns="a23a89c2-4af4-4d81-ad09-6524245dbea7">
      <UserInfo>
        <DisplayName/>
        <AccountId xsi:nil="true"/>
        <AccountType/>
      </UserInfo>
    </Owner>
    <Students xmlns="a23a89c2-4af4-4d81-ad09-6524245dbea7">
      <UserInfo>
        <DisplayName/>
        <AccountId xsi:nil="true"/>
        <AccountType/>
      </UserInfo>
    </Students>
    <Student_Groups xmlns="a23a89c2-4af4-4d81-ad09-6524245dbea7">
      <UserInfo>
        <DisplayName/>
        <AccountId xsi:nil="true"/>
        <AccountType/>
      </UserInfo>
    </Student_Groups>
    <Distribution_Groups xmlns="a23a89c2-4af4-4d81-ad09-6524245dbea7" xsi:nil="true"/>
    <DefaultSectionNames xmlns="a23a89c2-4af4-4d81-ad09-6524245dbea7" xsi:nil="true"/>
    <AppVersion xmlns="a23a89c2-4af4-4d81-ad09-6524245dbea7" xsi:nil="true"/>
    <LMS_Mappings xmlns="a23a89c2-4af4-4d81-ad09-6524245dbea7" xsi:nil="true"/>
    <Invited_Teachers xmlns="a23a89c2-4af4-4d81-ad09-6524245dbea7" xsi:nil="true"/>
    <IsNotebookLocked xmlns="a23a89c2-4af4-4d81-ad09-6524245dbea7" xsi:nil="true"/>
    <Math_Settings xmlns="a23a89c2-4af4-4d81-ad09-6524245dbea7" xsi:nil="true"/>
    <Invited_Students xmlns="a23a89c2-4af4-4d81-ad09-6524245dbea7" xsi:nil="true"/>
    <FolderType xmlns="a23a89c2-4af4-4d81-ad09-6524245dbea7" xsi:nil="true"/>
    <Self_Registration_Enabled xmlns="a23a89c2-4af4-4d81-ad09-6524245dbea7" xsi:nil="true"/>
    <Has_Teacher_Only_SectionGroup xmlns="a23a89c2-4af4-4d81-ad09-6524245dbea7" xsi:nil="true"/>
    <Is_Collaboration_Space_Locked xmlns="a23a89c2-4af4-4d81-ad09-6524245dbea7" xsi:nil="true"/>
    <Teachers xmlns="a23a89c2-4af4-4d81-ad09-6524245dbea7">
      <UserInfo>
        <DisplayName/>
        <AccountId xsi:nil="true"/>
        <AccountType/>
      </UserInfo>
    </Teachers>
  </documentManagement>
</p:properties>
</file>

<file path=customXml/itemProps1.xml><?xml version="1.0" encoding="utf-8"?>
<ds:datastoreItem xmlns:ds="http://schemas.openxmlformats.org/officeDocument/2006/customXml" ds:itemID="{F33B5A24-F537-4222-A2F4-B03F3654C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a89c2-4af4-4d81-ad09-6524245dbea7"/>
    <ds:schemaRef ds:uri="da4bb506-d814-4481-b47c-0fcc482f1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45092-7D18-459E-BC69-F1290A88F286}">
  <ds:schemaRefs>
    <ds:schemaRef ds:uri="http://schemas.microsoft.com/sharepoint/v3/contenttype/forms"/>
  </ds:schemaRefs>
</ds:datastoreItem>
</file>

<file path=customXml/itemProps3.xml><?xml version="1.0" encoding="utf-8"?>
<ds:datastoreItem xmlns:ds="http://schemas.openxmlformats.org/officeDocument/2006/customXml" ds:itemID="{36B68A81-5703-4DBA-A6AB-FF2DC57607AD}">
  <ds:schemaRefs>
    <ds:schemaRef ds:uri="da4bb506-d814-4481-b47c-0fcc482f1b71"/>
    <ds:schemaRef ds:uri="http://purl.org/dc/terms/"/>
    <ds:schemaRef ds:uri="a23a89c2-4af4-4d81-ad09-6524245dbea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3732</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Finnmark fylkeskommune</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Swang, Ola</dc:creator>
  <cp:keywords/>
  <dc:description/>
  <cp:lastModifiedBy>Swang, Ola</cp:lastModifiedBy>
  <cp:revision>1</cp:revision>
  <dcterms:created xsi:type="dcterms:W3CDTF">2020-09-30T08:09:00Z</dcterms:created>
  <dcterms:modified xsi:type="dcterms:W3CDTF">2020-09-30T08:13:00Z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0x01010061DD046FA181074C891E39A3C491FEDF</vt:lpwstr>
  </property>
</Properties>
</file>